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3F840" w14:textId="603E6B9B" w:rsidR="003E720C" w:rsidRDefault="00935311">
      <w:hyperlink r:id="rId4" w:history="1">
        <w:r w:rsidRPr="006E39A0">
          <w:rPr>
            <w:rStyle w:val="Hyperlink"/>
          </w:rPr>
          <w:t>https://www.centralauctionhouse.com/rfp69354492-plaquemines-parish-public-safety-answering-point-psap.html</w:t>
        </w:r>
      </w:hyperlink>
    </w:p>
    <w:p w14:paraId="6243C0B7" w14:textId="77777777" w:rsidR="00935311" w:rsidRDefault="00935311"/>
    <w:p w14:paraId="4EA23968" w14:textId="77777777" w:rsidR="00935311" w:rsidRDefault="00935311"/>
    <w:p w14:paraId="3B7274D3" w14:textId="77777777" w:rsidR="00935311" w:rsidRDefault="00935311" w:rsidP="00935311">
      <w:pPr>
        <w:pStyle w:val="NoSpacing"/>
      </w:pPr>
      <w:r>
        <w:t xml:space="preserve">Plaquemines Parish Public Safety Answering Point (PSAP) Attachment: Plaquemines Parish Public Safety Answering Point Bid Docs.pdf </w:t>
      </w:r>
    </w:p>
    <w:p w14:paraId="30F884BE" w14:textId="77777777" w:rsidR="00935311" w:rsidRDefault="00935311" w:rsidP="00935311">
      <w:pPr>
        <w:pStyle w:val="NoSpacing"/>
      </w:pPr>
      <w:r>
        <w:t>Louisiana &gt; Plaquemines Parish Government</w:t>
      </w:r>
    </w:p>
    <w:p w14:paraId="49092871" w14:textId="77777777" w:rsidR="00935311" w:rsidRDefault="00935311" w:rsidP="00935311">
      <w:pPr>
        <w:pStyle w:val="NoSpacing"/>
      </w:pPr>
      <w:r>
        <w:t>Sealed Bid: 69354492</w:t>
      </w:r>
    </w:p>
    <w:p w14:paraId="7F615276" w14:textId="77777777" w:rsidR="00935311" w:rsidRDefault="00935311" w:rsidP="00935311">
      <w:pPr>
        <w:pStyle w:val="NoSpacing"/>
      </w:pPr>
      <w:r>
        <w:t>Listing Information/Advertisement</w:t>
      </w:r>
    </w:p>
    <w:p w14:paraId="53A569C9" w14:textId="77777777" w:rsidR="00935311" w:rsidRDefault="00935311" w:rsidP="00935311">
      <w:pPr>
        <w:pStyle w:val="NoSpacing"/>
      </w:pPr>
      <w:r>
        <w:t>SECTION 00100</w:t>
      </w:r>
    </w:p>
    <w:p w14:paraId="0BD813AC" w14:textId="77777777" w:rsidR="00935311" w:rsidRDefault="00935311" w:rsidP="00935311">
      <w:pPr>
        <w:pStyle w:val="NoSpacing"/>
      </w:pPr>
      <w:r>
        <w:t xml:space="preserve"> </w:t>
      </w:r>
    </w:p>
    <w:p w14:paraId="7B77642E" w14:textId="77777777" w:rsidR="00935311" w:rsidRDefault="00935311" w:rsidP="00935311">
      <w:pPr>
        <w:pStyle w:val="NoSpacing"/>
      </w:pPr>
      <w:r>
        <w:t>ADVERTISEMENT FOR BIDS</w:t>
      </w:r>
    </w:p>
    <w:p w14:paraId="2E4B297B" w14:textId="77777777" w:rsidR="00935311" w:rsidRDefault="00935311" w:rsidP="00935311">
      <w:pPr>
        <w:pStyle w:val="NoSpacing"/>
      </w:pPr>
      <w:r>
        <w:t xml:space="preserve"> </w:t>
      </w:r>
    </w:p>
    <w:p w14:paraId="14831566" w14:textId="77777777" w:rsidR="00935311" w:rsidRDefault="00935311" w:rsidP="00935311">
      <w:pPr>
        <w:pStyle w:val="NoSpacing"/>
      </w:pPr>
      <w:r>
        <w:t>Plaquemines Parish Project No. 25-02-01 – Plaquemines Parish Public Safety Answering Point (PSAP)</w:t>
      </w:r>
    </w:p>
    <w:p w14:paraId="03D8A900" w14:textId="77777777" w:rsidR="00935311" w:rsidRDefault="00935311" w:rsidP="00935311">
      <w:pPr>
        <w:pStyle w:val="NoSpacing"/>
      </w:pPr>
      <w:r>
        <w:t xml:space="preserve"> </w:t>
      </w:r>
    </w:p>
    <w:p w14:paraId="29D8084B" w14:textId="77777777" w:rsidR="00935311" w:rsidRDefault="00935311" w:rsidP="00935311">
      <w:pPr>
        <w:pStyle w:val="NoSpacing"/>
      </w:pPr>
      <w:r>
        <w:t>Plaquemines Parish Engineering and Public Works (herein referred to as the “Owner”) by virtue and in conformity with the provisions of Act 70 of the 1746 Regular Session of Louisiana Revised Statutes of 1950, as amended, and other applicable laws, sealed bids marked “Sealed Bid – Parish of Plaquemines –Emergency Operations Center – Parish Project No. 25-02-01” will be received by the Owner for the construction of the project described as follows:</w:t>
      </w:r>
    </w:p>
    <w:p w14:paraId="5FC2EDED" w14:textId="77777777" w:rsidR="00935311" w:rsidRDefault="00935311" w:rsidP="00935311">
      <w:pPr>
        <w:pStyle w:val="NoSpacing"/>
      </w:pPr>
      <w:r>
        <w:t xml:space="preserve"> </w:t>
      </w:r>
    </w:p>
    <w:p w14:paraId="542E7E47" w14:textId="77777777" w:rsidR="00935311" w:rsidRDefault="00935311" w:rsidP="00935311">
      <w:pPr>
        <w:pStyle w:val="NoSpacing"/>
      </w:pPr>
      <w:r>
        <w:t>Renovation of an existing 9,709 SF building into the new parish emergency operations center. The work will consist of a new full interior buildout of the building with some exterior modifications, a new exterior equipment platform, and a new hipped roof as an add alternate. The work is located at 333 F. Edward Hebert Blvd., Building 1004 in Belle Chasse, Louisiana.</w:t>
      </w:r>
    </w:p>
    <w:p w14:paraId="16AF5A30" w14:textId="77777777" w:rsidR="00935311" w:rsidRDefault="00935311" w:rsidP="00935311">
      <w:pPr>
        <w:pStyle w:val="NoSpacing"/>
      </w:pPr>
      <w:r>
        <w:t xml:space="preserve"> </w:t>
      </w:r>
    </w:p>
    <w:p w14:paraId="6023A898" w14:textId="77777777" w:rsidR="00935311" w:rsidRDefault="00935311" w:rsidP="00935311">
      <w:pPr>
        <w:pStyle w:val="NoSpacing"/>
      </w:pPr>
      <w:r>
        <w:t>Proposals shall be addressed to the Parish of Plaquemines and delivered to the office of the Department of Engineering located at 333 F. Edward Hebert Blvd. Building 500, Belle Chasse, LA 70037 not later than 10 AM, on July 7, 2026.   “Sealed Bid – Parish of Plaquemines – emergency Operations Center –Parish Project No. 25-02-01”.  Any bid received after the specified time and date will not be considered. The sealed bids will be publicly opened and read aloud at 10 AM, on July 7, 2026 in the Conference Room at the Plaquemines Parish Government Office of Engineering and Public Works located at 333 F. Edward Hebert Blvd, Building 500, Belle Chasse, Louisiana 70037.</w:t>
      </w:r>
    </w:p>
    <w:p w14:paraId="5307C228" w14:textId="77777777" w:rsidR="00935311" w:rsidRDefault="00935311" w:rsidP="00935311">
      <w:pPr>
        <w:pStyle w:val="NoSpacing"/>
      </w:pPr>
      <w:r>
        <w:t xml:space="preserve"> </w:t>
      </w:r>
    </w:p>
    <w:p w14:paraId="6BB06ACB" w14:textId="77777777" w:rsidR="00935311" w:rsidRDefault="00935311" w:rsidP="00935311">
      <w:pPr>
        <w:pStyle w:val="NoSpacing"/>
      </w:pPr>
      <w:r>
        <w:t xml:space="preserve">Digital copies of the Information for Bidders, Bid Form, Form of Contract, Plans, Specifications, and Forms of Bid Bond, Performance Bond and Payment Bond, and other contract documents may be obtained from Dalton Architects, Inc., Email: jdelancy@daltonarchitects.com, Phone: (985) 718-8768. by prospective bidders. Digital copies of the bid documents will be left at Ferdie’s Printing Services, 3751  Spencer St., Harvey, LA 70058, Email: sales@ferdieprint.com, </w:t>
      </w:r>
      <w:r>
        <w:lastRenderedPageBreak/>
        <w:t>Phone: (504) 341-6395. Validation of the Contractor’s license and classifications will be made prior to release of bid documents.</w:t>
      </w:r>
    </w:p>
    <w:p w14:paraId="69FDEE05" w14:textId="77777777" w:rsidR="00935311" w:rsidRDefault="00935311" w:rsidP="00935311">
      <w:pPr>
        <w:pStyle w:val="NoSpacing"/>
      </w:pPr>
      <w:r>
        <w:t xml:space="preserve"> </w:t>
      </w:r>
    </w:p>
    <w:p w14:paraId="4DA134D2" w14:textId="77777777" w:rsidR="00935311" w:rsidRDefault="00935311" w:rsidP="00935311">
      <w:pPr>
        <w:pStyle w:val="NoSpacing"/>
      </w:pPr>
      <w:r>
        <w:t>Bids for this project may be submitted online at www.centralauctionhouse.com.  Pursuant to Louisiana Revised Statutes 38:2212 (A)(1)(F) and 38:2212 (B)(4) vendors/contractors now have the option to submit their bids and bid bonds electronically. To view bidding documents, download, and receive bid notices by email, your company/agency will need to register with Central Auction House at https://www.centralbidding.com/register/. If you need help registering or with completing an e‐bid, please call 833‐412‐5717.</w:t>
      </w:r>
    </w:p>
    <w:p w14:paraId="3C74318F" w14:textId="77777777" w:rsidR="00935311" w:rsidRDefault="00935311" w:rsidP="00935311">
      <w:pPr>
        <w:pStyle w:val="NoSpacing"/>
      </w:pPr>
      <w:r>
        <w:t xml:space="preserve"> </w:t>
      </w:r>
    </w:p>
    <w:p w14:paraId="509E098C" w14:textId="77777777" w:rsidR="00935311" w:rsidRDefault="00935311" w:rsidP="00935311">
      <w:pPr>
        <w:pStyle w:val="NoSpacing"/>
      </w:pPr>
      <w:r>
        <w:t>Contractors submitting bids shall be licensed under LA License R.S. 37:2150‐2164, COMMERCIAL BUILDING CONSTRUCTION. Other license classifications may, at the option of the Owner, be considered based upon a thorough review of the Contractor’s past experience. The bidder shall show his license number on the bid and on the sealed envelope submitting the bid.</w:t>
      </w:r>
    </w:p>
    <w:p w14:paraId="59E12E74" w14:textId="77777777" w:rsidR="00935311" w:rsidRDefault="00935311" w:rsidP="00935311">
      <w:pPr>
        <w:pStyle w:val="NoSpacing"/>
      </w:pPr>
      <w:r>
        <w:t xml:space="preserve"> </w:t>
      </w:r>
    </w:p>
    <w:p w14:paraId="2EBFF5E1" w14:textId="77777777" w:rsidR="00935311" w:rsidRDefault="00935311" w:rsidP="00935311">
      <w:pPr>
        <w:pStyle w:val="NoSpacing"/>
      </w:pPr>
      <w:r>
        <w:t>The Owner reserves the right to reject any and all bids for just cause; such actions will be in accordance with Title 38 of the Louisiana Revised Statutes.</w:t>
      </w:r>
    </w:p>
    <w:p w14:paraId="15487522" w14:textId="77777777" w:rsidR="00935311" w:rsidRDefault="00935311" w:rsidP="00935311">
      <w:pPr>
        <w:pStyle w:val="NoSpacing"/>
      </w:pPr>
      <w:r>
        <w:t xml:space="preserve"> </w:t>
      </w:r>
    </w:p>
    <w:p w14:paraId="17C25C44" w14:textId="77777777" w:rsidR="00935311" w:rsidRDefault="00935311" w:rsidP="00935311">
      <w:pPr>
        <w:pStyle w:val="NoSpacing"/>
      </w:pPr>
      <w:r>
        <w:t>In accordance with R.S. 38:2212B(1), the provisions and requirements as stated in the bidding documents shall not be waived.</w:t>
      </w:r>
    </w:p>
    <w:p w14:paraId="165A580D" w14:textId="77777777" w:rsidR="00935311" w:rsidRDefault="00935311" w:rsidP="00935311">
      <w:pPr>
        <w:pStyle w:val="NoSpacing"/>
      </w:pPr>
      <w:r>
        <w:t xml:space="preserve"> </w:t>
      </w:r>
    </w:p>
    <w:p w14:paraId="22F098CE" w14:textId="77777777" w:rsidR="00935311" w:rsidRDefault="00935311" w:rsidP="00935311">
      <w:pPr>
        <w:pStyle w:val="NoSpacing"/>
      </w:pPr>
      <w:r>
        <w:t>Each Bidder must deposit with his/her bid, security in the amount of at least five percent (5%) of the total bid price, provided on the specified form and subject to the conditions provided in the Information for Bidders. Sureties used for obtaining bonds must appear as acceptable on the U.S. Department of Treasury Circular 570.</w:t>
      </w:r>
    </w:p>
    <w:p w14:paraId="0322E584" w14:textId="77777777" w:rsidR="00935311" w:rsidRDefault="00935311" w:rsidP="00935311">
      <w:pPr>
        <w:pStyle w:val="NoSpacing"/>
      </w:pPr>
      <w:r>
        <w:t xml:space="preserve"> </w:t>
      </w:r>
    </w:p>
    <w:p w14:paraId="6CCBA1C9" w14:textId="77777777" w:rsidR="00935311" w:rsidRDefault="00935311" w:rsidP="00935311">
      <w:pPr>
        <w:pStyle w:val="NoSpacing"/>
      </w:pPr>
      <w:r>
        <w:t>No bidder may withdraw his/her bid within forty‐five (45) days after the actual date of the opening thereof.</w:t>
      </w:r>
    </w:p>
    <w:p w14:paraId="5B0A9C00" w14:textId="77777777" w:rsidR="00935311" w:rsidRDefault="00935311" w:rsidP="00935311">
      <w:pPr>
        <w:pStyle w:val="NoSpacing"/>
      </w:pPr>
      <w:r>
        <w:t xml:space="preserve"> </w:t>
      </w:r>
    </w:p>
    <w:p w14:paraId="410F7FD8" w14:textId="77777777" w:rsidR="00935311" w:rsidRDefault="00935311" w:rsidP="00935311">
      <w:pPr>
        <w:pStyle w:val="NoSpacing"/>
      </w:pPr>
      <w:r>
        <w:t>Minority owned firms, small businesses, and/or Section 3 businesses are encouraged to participate.</w:t>
      </w:r>
    </w:p>
    <w:p w14:paraId="0AA86521" w14:textId="77777777" w:rsidR="00935311" w:rsidRDefault="00935311" w:rsidP="00935311">
      <w:pPr>
        <w:pStyle w:val="NoSpacing"/>
      </w:pPr>
      <w:r>
        <w:t xml:space="preserve"> </w:t>
      </w:r>
    </w:p>
    <w:p w14:paraId="793C466D" w14:textId="77777777" w:rsidR="00935311" w:rsidRDefault="00935311" w:rsidP="00935311">
      <w:pPr>
        <w:pStyle w:val="NoSpacing"/>
      </w:pPr>
      <w:r>
        <w:t>Plaquemines Parish Government is an equal opportunity employer.</w:t>
      </w:r>
    </w:p>
    <w:p w14:paraId="1866C095" w14:textId="77777777" w:rsidR="00935311" w:rsidRDefault="00935311" w:rsidP="00935311">
      <w:pPr>
        <w:pStyle w:val="NoSpacing"/>
      </w:pPr>
      <w:r>
        <w:t xml:space="preserve"> </w:t>
      </w:r>
    </w:p>
    <w:p w14:paraId="38F6C6B5" w14:textId="77777777" w:rsidR="00935311" w:rsidRDefault="00935311" w:rsidP="00935311">
      <w:pPr>
        <w:pStyle w:val="NoSpacing"/>
      </w:pPr>
      <w:r>
        <w:t>Any person with disabilities requiring special accommodations must contact the Plaquemines Parish Government no later than seven (7) days prior to bid opening.</w:t>
      </w:r>
    </w:p>
    <w:p w14:paraId="6E31D888" w14:textId="77777777" w:rsidR="00935311" w:rsidRDefault="00935311" w:rsidP="00935311">
      <w:pPr>
        <w:pStyle w:val="NoSpacing"/>
      </w:pPr>
      <w:r>
        <w:t xml:space="preserve"> </w:t>
      </w:r>
    </w:p>
    <w:p w14:paraId="094CBDE4" w14:textId="77777777" w:rsidR="00935311" w:rsidRDefault="00935311" w:rsidP="00935311">
      <w:pPr>
        <w:pStyle w:val="NoSpacing"/>
      </w:pPr>
      <w:r>
        <w:t>Successful bidder must have an active Unique Entity ID (UEI), as verified on https://link.edgepilot.com/s/b84d6730/62QJEfT74EmPsLnUSwPcGg?u=http://www.sam.gov/, prior to award of contract.</w:t>
      </w:r>
    </w:p>
    <w:p w14:paraId="601D7745" w14:textId="77777777" w:rsidR="00935311" w:rsidRDefault="00935311" w:rsidP="00935311">
      <w:pPr>
        <w:pStyle w:val="NoSpacing"/>
      </w:pPr>
      <w:r>
        <w:t xml:space="preserve"> </w:t>
      </w:r>
    </w:p>
    <w:p w14:paraId="657568AE" w14:textId="77777777" w:rsidR="00935311" w:rsidRDefault="00935311" w:rsidP="00935311">
      <w:pPr>
        <w:pStyle w:val="NoSpacing"/>
      </w:pPr>
      <w:r>
        <w:t xml:space="preserve">Contractors are urged to attend a non‐mandatory pre‐bid conference scheduled at the Plaquemines Parish Government Office of Engineering and Public Works located at 333 F. </w:t>
      </w:r>
      <w:r>
        <w:lastRenderedPageBreak/>
        <w:t>Edward Hebert Blvd., Building 500, Belle Chasse, Louisiana 70037 conference room at 10 AM, on June 25, 2026.</w:t>
      </w:r>
    </w:p>
    <w:p w14:paraId="643DDA83" w14:textId="77777777" w:rsidR="00935311" w:rsidRDefault="00935311" w:rsidP="00935311">
      <w:pPr>
        <w:pStyle w:val="NoSpacing"/>
      </w:pPr>
      <w:r>
        <w:t xml:space="preserve"> </w:t>
      </w:r>
    </w:p>
    <w:p w14:paraId="33F4C4BC" w14:textId="77777777" w:rsidR="00935311" w:rsidRDefault="00935311" w:rsidP="00935311">
      <w:pPr>
        <w:pStyle w:val="NoSpacing"/>
      </w:pPr>
      <w:r>
        <w:t>PLAQUEMINES PARISH GOVERNMENT</w:t>
      </w:r>
    </w:p>
    <w:p w14:paraId="502C1E69" w14:textId="77777777" w:rsidR="00935311" w:rsidRDefault="00935311" w:rsidP="00935311">
      <w:pPr>
        <w:pStyle w:val="NoSpacing"/>
      </w:pPr>
      <w:r>
        <w:t>BY:                 KEITH HINKLEY</w:t>
      </w:r>
    </w:p>
    <w:p w14:paraId="4797923D" w14:textId="77777777" w:rsidR="00935311" w:rsidRDefault="00935311" w:rsidP="00935311">
      <w:pPr>
        <w:pStyle w:val="NoSpacing"/>
      </w:pPr>
      <w:r>
        <w:t>PARISH PRESIDENT</w:t>
      </w:r>
    </w:p>
    <w:p w14:paraId="1CD1FDD0" w14:textId="77777777" w:rsidR="00935311" w:rsidRDefault="00935311" w:rsidP="00935311">
      <w:pPr>
        <w:pStyle w:val="NoSpacing"/>
      </w:pPr>
      <w:r>
        <w:t xml:space="preserve"> </w:t>
      </w:r>
    </w:p>
    <w:p w14:paraId="3F02CB43" w14:textId="77777777" w:rsidR="00935311" w:rsidRDefault="00935311" w:rsidP="00935311">
      <w:pPr>
        <w:pStyle w:val="NoSpacing"/>
      </w:pPr>
      <w:r>
        <w:t xml:space="preserve"> </w:t>
      </w:r>
    </w:p>
    <w:p w14:paraId="693C93BE" w14:textId="77777777" w:rsidR="00935311" w:rsidRDefault="00935311" w:rsidP="00935311">
      <w:pPr>
        <w:pStyle w:val="NoSpacing"/>
      </w:pPr>
      <w:r>
        <w:t xml:space="preserve"> </w:t>
      </w:r>
    </w:p>
    <w:p w14:paraId="53FCC806" w14:textId="77777777" w:rsidR="00935311" w:rsidRDefault="00935311" w:rsidP="00935311">
      <w:pPr>
        <w:pStyle w:val="NoSpacing"/>
      </w:pPr>
      <w:r>
        <w:t>Published Dates:               June 9, 2026           June 16, 2026           June 23, 2026</w:t>
      </w:r>
    </w:p>
    <w:p w14:paraId="23926C84" w14:textId="77777777" w:rsidR="00935311" w:rsidRDefault="00935311" w:rsidP="00935311">
      <w:pPr>
        <w:pStyle w:val="NoSpacing"/>
      </w:pPr>
    </w:p>
    <w:p w14:paraId="4359D1BB" w14:textId="77777777" w:rsidR="00935311" w:rsidRDefault="00935311" w:rsidP="00935311">
      <w:pPr>
        <w:pStyle w:val="NoSpacing"/>
      </w:pPr>
      <w:r>
        <w:t xml:space="preserve"> </w:t>
      </w:r>
    </w:p>
    <w:p w14:paraId="67CFBB3D" w14:textId="77777777" w:rsidR="00935311" w:rsidRDefault="00935311" w:rsidP="00935311">
      <w:pPr>
        <w:pStyle w:val="NoSpacing"/>
      </w:pPr>
      <w:r>
        <w:t>BID SUBMITTAL INFORMATION</w:t>
      </w:r>
    </w:p>
    <w:p w14:paraId="274EF7DE" w14:textId="77777777" w:rsidR="00935311" w:rsidRDefault="00935311" w:rsidP="00935311">
      <w:pPr>
        <w:pStyle w:val="NoSpacing"/>
      </w:pPr>
      <w:r>
        <w:t>Creator Username:</w:t>
      </w:r>
      <w:r>
        <w:tab/>
        <w:t>PPGJA</w:t>
      </w:r>
    </w:p>
    <w:p w14:paraId="1B87B7EC" w14:textId="77777777" w:rsidR="00935311" w:rsidRDefault="00935311" w:rsidP="00935311">
      <w:pPr>
        <w:pStyle w:val="NoSpacing"/>
      </w:pPr>
      <w:r>
        <w:t>Bidding Privacy:</w:t>
      </w:r>
      <w:r>
        <w:tab/>
        <w:t>Bid encryption</w:t>
      </w:r>
    </w:p>
    <w:p w14:paraId="40A79C05" w14:textId="77777777" w:rsidR="00935311" w:rsidRDefault="00935311" w:rsidP="00935311">
      <w:pPr>
        <w:pStyle w:val="NoSpacing"/>
      </w:pPr>
      <w:r>
        <w:t>Started:</w:t>
      </w:r>
      <w:r>
        <w:tab/>
        <w:t>09-Jun-2026 7:00:00 AM CDT</w:t>
      </w:r>
    </w:p>
    <w:p w14:paraId="79194A00" w14:textId="77777777" w:rsidR="00935311" w:rsidRDefault="00935311" w:rsidP="00935311">
      <w:pPr>
        <w:pStyle w:val="NoSpacing"/>
      </w:pPr>
      <w:r>
        <w:t>Ends:</w:t>
      </w:r>
      <w:r>
        <w:tab/>
        <w:t>07-Jul-2026 10:00:00 AM CDT ( 19d, 8h+ )</w:t>
      </w:r>
    </w:p>
    <w:p w14:paraId="5A38C833" w14:textId="77777777" w:rsidR="00935311" w:rsidRDefault="00935311" w:rsidP="00935311">
      <w:pPr>
        <w:pStyle w:val="NoSpacing"/>
      </w:pPr>
      <w:r>
        <w:t>History:</w:t>
      </w:r>
      <w:r>
        <w:tab/>
        <w:t>117 Views, Messages</w:t>
      </w:r>
    </w:p>
    <w:p w14:paraId="4F654370" w14:textId="77777777" w:rsidR="00935311" w:rsidRDefault="00935311" w:rsidP="00935311">
      <w:pPr>
        <w:pStyle w:val="NoSpacing"/>
      </w:pPr>
      <w:r>
        <w:t>Event Status:</w:t>
      </w:r>
      <w:r>
        <w:tab/>
        <w:t>Event open for bids</w:t>
      </w:r>
    </w:p>
    <w:p w14:paraId="7AD903A3" w14:textId="77777777" w:rsidR="00935311" w:rsidRDefault="00935311" w:rsidP="00935311">
      <w:pPr>
        <w:pStyle w:val="NoSpacing"/>
      </w:pPr>
      <w:r>
        <w:t>Actions:</w:t>
      </w:r>
      <w:r>
        <w:tab/>
      </w:r>
    </w:p>
    <w:p w14:paraId="726D9041" w14:textId="77777777" w:rsidR="00935311" w:rsidRDefault="00935311" w:rsidP="00935311">
      <w:pPr>
        <w:pStyle w:val="NoSpacing"/>
      </w:pPr>
      <w:r>
        <w:t>Visitors:</w:t>
      </w:r>
      <w:r>
        <w:tab/>
        <w:t>Visitors/Central Bidding Plan Holders</w:t>
      </w:r>
    </w:p>
    <w:p w14:paraId="7043FA2F" w14:textId="77777777" w:rsidR="00935311" w:rsidRDefault="00935311" w:rsidP="00935311">
      <w:pPr>
        <w:pStyle w:val="NoSpacing"/>
      </w:pPr>
      <w:r>
        <w:t>DOWNLOAD BID DOCUMENTS</w:t>
      </w:r>
    </w:p>
    <w:p w14:paraId="7AE1BE8D" w14:textId="77777777" w:rsidR="00935311" w:rsidRDefault="00935311" w:rsidP="00935311">
      <w:pPr>
        <w:pStyle w:val="NoSpacing"/>
      </w:pPr>
      <w:r>
        <w:t xml:space="preserve"> Plaquemines Parish Public Safety Answering Point Bid Docs.pdf (41.9 MB)</w:t>
      </w:r>
    </w:p>
    <w:p w14:paraId="41583390" w14:textId="77777777" w:rsidR="00935311" w:rsidRDefault="00935311" w:rsidP="00935311">
      <w:pPr>
        <w:pStyle w:val="NoSpacing"/>
      </w:pPr>
      <w:r>
        <w:t xml:space="preserve"> Plaquemines PSAP 100% Specs.pdf (9.0 MB)</w:t>
      </w:r>
    </w:p>
    <w:p w14:paraId="6FBEFD64" w14:textId="77777777" w:rsidR="00935311" w:rsidRDefault="00935311" w:rsidP="00935311">
      <w:pPr>
        <w:pStyle w:val="NoSpacing"/>
      </w:pPr>
      <w:r>
        <w:t>TAGS</w:t>
      </w:r>
    </w:p>
    <w:p w14:paraId="0D0BDC9E" w14:textId="77777777" w:rsidR="00935311" w:rsidRDefault="00935311" w:rsidP="00935311">
      <w:pPr>
        <w:pStyle w:val="NoSpacing"/>
      </w:pPr>
      <w:r>
        <w:t>Plaquemines Parish Government 3Construction: General 46Earthwork 77Construction Materials: Dirt, Sand, Gravel, Cement 71Furniture 8Building Materials, Supplies 28Roofing 24Windows, Doors, Locks, Security, Safes 26Flooring 23Painting Services and Supplies 47Appliances 4Emergency Services/Supplies: Police, Fire, EMS 33Pipe, Plumbing, Valves, Culverts 53HVAC, Heating, Air 28Electrical, Lighting 54Telecommunications 21Security Supplies and Services 10Construction: Civil 60Miscellaneous Services 63</w:t>
      </w:r>
    </w:p>
    <w:p w14:paraId="1B1B5378" w14:textId="77777777" w:rsidR="00935311" w:rsidRDefault="00935311" w:rsidP="00935311">
      <w:pPr>
        <w:pStyle w:val="NoSpacing"/>
      </w:pPr>
      <w:r>
        <w:t>PUBLIC MESSAGE BOARD</w:t>
      </w:r>
    </w:p>
    <w:p w14:paraId="025DF3AC" w14:textId="77777777" w:rsidR="00935311" w:rsidRDefault="00935311" w:rsidP="00935311">
      <w:pPr>
        <w:pStyle w:val="NoSpacing"/>
      </w:pPr>
      <w:r>
        <w:t>Discuss questions with the owner/creator of this Listing.</w:t>
      </w:r>
    </w:p>
    <w:p w14:paraId="6959AF20" w14:textId="77777777" w:rsidR="00935311" w:rsidRDefault="00935311" w:rsidP="00935311">
      <w:pPr>
        <w:pStyle w:val="NoSpacing"/>
      </w:pPr>
      <w:r>
        <w:t>Type Your Message</w:t>
      </w:r>
    </w:p>
    <w:p w14:paraId="30A04DD2" w14:textId="77777777" w:rsidR="00935311" w:rsidRDefault="00935311" w:rsidP="00935311">
      <w:pPr>
        <w:pStyle w:val="NoSpacing"/>
      </w:pPr>
      <w:r>
        <w:t>Please do not include any information that you would not want others to see.</w:t>
      </w:r>
    </w:p>
    <w:p w14:paraId="10D6510D" w14:textId="77777777" w:rsidR="00935311" w:rsidRDefault="00935311" w:rsidP="00935311">
      <w:pPr>
        <w:pStyle w:val="NoSpacing"/>
      </w:pPr>
      <w:r>
        <w:t>UPDATE/ADDENDUM HISTORY</w:t>
      </w:r>
    </w:p>
    <w:p w14:paraId="344D061C" w14:textId="08F01872" w:rsidR="00935311" w:rsidRDefault="00935311" w:rsidP="00935311">
      <w:pPr>
        <w:pStyle w:val="NoSpacing"/>
      </w:pPr>
      <w:r>
        <w:t>All updates/changes are listed below::</w:t>
      </w:r>
    </w:p>
    <w:sectPr w:rsidR="009353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0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3A8C"/>
    <w:rsid w:val="003E720C"/>
    <w:rsid w:val="00563A8C"/>
    <w:rsid w:val="00877A7B"/>
    <w:rsid w:val="00935311"/>
    <w:rsid w:val="00A069AD"/>
    <w:rsid w:val="00FF31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C3A5F"/>
  <w15:chartTrackingRefBased/>
  <w15:docId w15:val="{740B3537-DC18-409B-82F8-C0E0E66A4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3A8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63A8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63A8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63A8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63A8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63A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63A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63A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63A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3A8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63A8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63A8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63A8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63A8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63A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63A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63A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63A8C"/>
    <w:rPr>
      <w:rFonts w:eastAsiaTheme="majorEastAsia" w:cstheme="majorBidi"/>
      <w:color w:val="272727" w:themeColor="text1" w:themeTint="D8"/>
    </w:rPr>
  </w:style>
  <w:style w:type="paragraph" w:styleId="Title">
    <w:name w:val="Title"/>
    <w:basedOn w:val="Normal"/>
    <w:next w:val="Normal"/>
    <w:link w:val="TitleChar"/>
    <w:uiPriority w:val="10"/>
    <w:qFormat/>
    <w:rsid w:val="00563A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3A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63A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63A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63A8C"/>
    <w:pPr>
      <w:spacing w:before="160"/>
      <w:jc w:val="center"/>
    </w:pPr>
    <w:rPr>
      <w:i/>
      <w:iCs/>
      <w:color w:val="404040" w:themeColor="text1" w:themeTint="BF"/>
    </w:rPr>
  </w:style>
  <w:style w:type="character" w:customStyle="1" w:styleId="QuoteChar">
    <w:name w:val="Quote Char"/>
    <w:basedOn w:val="DefaultParagraphFont"/>
    <w:link w:val="Quote"/>
    <w:uiPriority w:val="29"/>
    <w:rsid w:val="00563A8C"/>
    <w:rPr>
      <w:i/>
      <w:iCs/>
      <w:color w:val="404040" w:themeColor="text1" w:themeTint="BF"/>
    </w:rPr>
  </w:style>
  <w:style w:type="paragraph" w:styleId="ListParagraph">
    <w:name w:val="List Paragraph"/>
    <w:basedOn w:val="Normal"/>
    <w:uiPriority w:val="34"/>
    <w:qFormat/>
    <w:rsid w:val="00563A8C"/>
    <w:pPr>
      <w:ind w:left="720"/>
      <w:contextualSpacing/>
    </w:pPr>
  </w:style>
  <w:style w:type="character" w:styleId="IntenseEmphasis">
    <w:name w:val="Intense Emphasis"/>
    <w:basedOn w:val="DefaultParagraphFont"/>
    <w:uiPriority w:val="21"/>
    <w:qFormat/>
    <w:rsid w:val="00563A8C"/>
    <w:rPr>
      <w:i/>
      <w:iCs/>
      <w:color w:val="2F5496" w:themeColor="accent1" w:themeShade="BF"/>
    </w:rPr>
  </w:style>
  <w:style w:type="paragraph" w:styleId="IntenseQuote">
    <w:name w:val="Intense Quote"/>
    <w:basedOn w:val="Normal"/>
    <w:next w:val="Normal"/>
    <w:link w:val="IntenseQuoteChar"/>
    <w:uiPriority w:val="30"/>
    <w:qFormat/>
    <w:rsid w:val="00563A8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63A8C"/>
    <w:rPr>
      <w:i/>
      <w:iCs/>
      <w:color w:val="2F5496" w:themeColor="accent1" w:themeShade="BF"/>
    </w:rPr>
  </w:style>
  <w:style w:type="character" w:styleId="IntenseReference">
    <w:name w:val="Intense Reference"/>
    <w:basedOn w:val="DefaultParagraphFont"/>
    <w:uiPriority w:val="32"/>
    <w:qFormat/>
    <w:rsid w:val="00563A8C"/>
    <w:rPr>
      <w:b/>
      <w:bCs/>
      <w:smallCaps/>
      <w:color w:val="2F5496" w:themeColor="accent1" w:themeShade="BF"/>
      <w:spacing w:val="5"/>
    </w:rPr>
  </w:style>
  <w:style w:type="character" w:styleId="Hyperlink">
    <w:name w:val="Hyperlink"/>
    <w:basedOn w:val="DefaultParagraphFont"/>
    <w:uiPriority w:val="99"/>
    <w:unhideWhenUsed/>
    <w:rsid w:val="00935311"/>
    <w:rPr>
      <w:color w:val="0563C1" w:themeColor="hyperlink"/>
      <w:u w:val="single"/>
    </w:rPr>
  </w:style>
  <w:style w:type="character" w:styleId="UnresolvedMention">
    <w:name w:val="Unresolved Mention"/>
    <w:basedOn w:val="DefaultParagraphFont"/>
    <w:uiPriority w:val="99"/>
    <w:semiHidden/>
    <w:unhideWhenUsed/>
    <w:rsid w:val="00935311"/>
    <w:rPr>
      <w:color w:val="605E5C"/>
      <w:shd w:val="clear" w:color="auto" w:fill="E1DFDD"/>
    </w:rPr>
  </w:style>
  <w:style w:type="paragraph" w:styleId="NoSpacing">
    <w:name w:val="No Spacing"/>
    <w:uiPriority w:val="1"/>
    <w:qFormat/>
    <w:rsid w:val="0093531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centralauctionhouse.com/rfp69354492-plaquemines-parish-public-safety-answering-point-psap.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961</Words>
  <Characters>5484</Characters>
  <Application>Microsoft Office Word</Application>
  <DocSecurity>0</DocSecurity>
  <Lines>45</Lines>
  <Paragraphs>12</Paragraphs>
  <ScaleCrop>false</ScaleCrop>
  <Company/>
  <LinksUpToDate>false</LinksUpToDate>
  <CharactersWithSpaces>6433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Dharmik Pathak</dc:creator>
  <cp:keywords/>
  <dc:description/>
  <cp:lastModifiedBy>Dharmik Pathak</cp:lastModifiedBy>
  <cp:revision>2</cp:revision>
  <cp:lastPrinted>2026-06-18T06:39:00Z</cp:lastPrinted>
  <dcterms:created xsi:type="dcterms:W3CDTF">2026-06-18T06:39:00Z</dcterms:created>
  <dcterms:modified xsi:type="dcterms:W3CDTF">2026-06-18T06:39:00Z</dcterms:modified>
</cp:coreProperties>
</file>